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546"/>
        <w:tblW w:w="10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540"/>
        <w:gridCol w:w="441"/>
        <w:gridCol w:w="1278"/>
        <w:gridCol w:w="1260"/>
        <w:gridCol w:w="1260"/>
        <w:gridCol w:w="5760"/>
      </w:tblGrid>
      <w:tr w:rsidR="00A6242C" w14:paraId="4C4C56E8" w14:textId="77777777">
        <w:trPr>
          <w:trHeight w:val="416"/>
        </w:trPr>
        <w:tc>
          <w:tcPr>
            <w:tcW w:w="540" w:type="dxa"/>
            <w:vMerge w:val="restart"/>
            <w:textDirection w:val="tbRlV"/>
            <w:vAlign w:val="center"/>
          </w:tcPr>
          <w:p w14:paraId="21C5ED99" w14:textId="77777777" w:rsidR="00A6242C" w:rsidRDefault="006F4AFF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稟　　議</w:t>
            </w:r>
          </w:p>
        </w:tc>
        <w:tc>
          <w:tcPr>
            <w:tcW w:w="441" w:type="dxa"/>
            <w:vMerge w:val="restart"/>
            <w:textDirection w:val="tbRlV"/>
            <w:vAlign w:val="center"/>
          </w:tcPr>
          <w:p w14:paraId="4138CF56" w14:textId="77777777" w:rsidR="00A6242C" w:rsidRDefault="006F4AFF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278" w:type="dxa"/>
            <w:vAlign w:val="center"/>
          </w:tcPr>
          <w:p w14:paraId="3B76FE65" w14:textId="77777777" w:rsidR="00A6242C" w:rsidRDefault="006F4AF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学校管理課長</w:t>
            </w:r>
          </w:p>
        </w:tc>
        <w:tc>
          <w:tcPr>
            <w:tcW w:w="1260" w:type="dxa"/>
          </w:tcPr>
          <w:p w14:paraId="5F0A2E99" w14:textId="77777777" w:rsidR="00A6242C" w:rsidRDefault="006F4AF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学校経理係長</w:t>
            </w:r>
          </w:p>
        </w:tc>
        <w:tc>
          <w:tcPr>
            <w:tcW w:w="1260" w:type="dxa"/>
            <w:vAlign w:val="center"/>
          </w:tcPr>
          <w:p w14:paraId="24AA8F7B" w14:textId="77777777" w:rsidR="00A6242C" w:rsidRDefault="006F4AF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担　　当</w:t>
            </w:r>
          </w:p>
        </w:tc>
        <w:tc>
          <w:tcPr>
            <w:tcW w:w="5760" w:type="dxa"/>
            <w:vMerge w:val="restart"/>
          </w:tcPr>
          <w:p w14:paraId="3E4F2ABD" w14:textId="77777777" w:rsidR="00A6242C" w:rsidRDefault="006F4AFF">
            <w:r>
              <w:rPr>
                <w:rFonts w:hint="eastAsia"/>
              </w:rPr>
              <w:t>本件について使用許可になりますか。</w:t>
            </w:r>
          </w:p>
          <w:p w14:paraId="7E277251" w14:textId="77777777" w:rsidR="00A6242C" w:rsidRDefault="006F4AFF">
            <w:pPr>
              <w:spacing w:line="14" w:lineRule="auto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納付書金額　　　　円×　　時間×　　回＝　　　</w:t>
            </w:r>
          </w:p>
          <w:p w14:paraId="4A598F93" w14:textId="77777777" w:rsidR="00A6242C" w:rsidRDefault="006F4AFF">
            <w:pPr>
              <w:spacing w:line="14" w:lineRule="auto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円×　　時間×　　回＝　　　</w:t>
            </w:r>
          </w:p>
          <w:p w14:paraId="68E5E7DF" w14:textId="77777777" w:rsidR="00A6242C" w:rsidRDefault="006F4AFF">
            <w:pPr>
              <w:spacing w:line="14" w:lineRule="auto"/>
              <w:ind w:firstLineChars="400" w:firstLine="64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円×　　時間×　　回＝　　　　</w:t>
            </w:r>
            <w:r>
              <w:rPr>
                <w:rFonts w:hint="eastAsia"/>
                <w:sz w:val="16"/>
                <w:u w:val="dotted"/>
              </w:rPr>
              <w:t xml:space="preserve">　　　　　　　　　円</w:t>
            </w:r>
          </w:p>
          <w:p w14:paraId="56FD3E50" w14:textId="77777777" w:rsidR="00A6242C" w:rsidRDefault="006F4AFF">
            <w:pPr>
              <w:rPr>
                <w:sz w:val="18"/>
              </w:rPr>
            </w:pPr>
            <w:r>
              <w:rPr>
                <w:rFonts w:hint="eastAsia"/>
                <w:sz w:val="16"/>
              </w:rPr>
              <w:t xml:space="preserve">減免　　　要　　　不要　　　　　　　　　　　　　　</w:t>
            </w:r>
            <w:r>
              <w:rPr>
                <w:rFonts w:hint="eastAsia"/>
                <w:sz w:val="18"/>
              </w:rPr>
              <w:t xml:space="preserve">　　　　</w:t>
            </w:r>
          </w:p>
        </w:tc>
      </w:tr>
      <w:tr w:rsidR="00A6242C" w14:paraId="2A790B82" w14:textId="77777777">
        <w:trPr>
          <w:cantSplit/>
          <w:trHeight w:val="1058"/>
        </w:trPr>
        <w:tc>
          <w:tcPr>
            <w:tcW w:w="540" w:type="dxa"/>
            <w:vMerge/>
          </w:tcPr>
          <w:p w14:paraId="27AEE5F0" w14:textId="77777777" w:rsidR="00A6242C" w:rsidRDefault="00A6242C"/>
        </w:tc>
        <w:tc>
          <w:tcPr>
            <w:tcW w:w="441" w:type="dxa"/>
            <w:vMerge/>
          </w:tcPr>
          <w:p w14:paraId="7BB7F1FD" w14:textId="77777777" w:rsidR="00A6242C" w:rsidRDefault="00A6242C"/>
        </w:tc>
        <w:tc>
          <w:tcPr>
            <w:tcW w:w="1278" w:type="dxa"/>
          </w:tcPr>
          <w:p w14:paraId="5ACB73E4" w14:textId="77777777" w:rsidR="00A6242C" w:rsidRDefault="00A6242C"/>
        </w:tc>
        <w:tc>
          <w:tcPr>
            <w:tcW w:w="1260" w:type="dxa"/>
          </w:tcPr>
          <w:p w14:paraId="4A29CAC5" w14:textId="77777777" w:rsidR="00A6242C" w:rsidRDefault="00A6242C"/>
        </w:tc>
        <w:tc>
          <w:tcPr>
            <w:tcW w:w="1260" w:type="dxa"/>
          </w:tcPr>
          <w:p w14:paraId="4054B258" w14:textId="77777777" w:rsidR="00A6242C" w:rsidRDefault="00A6242C"/>
        </w:tc>
        <w:tc>
          <w:tcPr>
            <w:tcW w:w="5760" w:type="dxa"/>
            <w:vMerge/>
          </w:tcPr>
          <w:p w14:paraId="0C4ABE73" w14:textId="77777777" w:rsidR="00A6242C" w:rsidRDefault="00A6242C"/>
        </w:tc>
      </w:tr>
    </w:tbl>
    <w:tbl>
      <w:tblPr>
        <w:tblpPr w:leftFromText="142" w:rightFromText="142" w:vertAnchor="text" w:horzAnchor="margin" w:tblpX="39" w:tblpY="2414"/>
        <w:tblW w:w="10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19"/>
        <w:gridCol w:w="1080"/>
        <w:gridCol w:w="1080"/>
        <w:gridCol w:w="7560"/>
      </w:tblGrid>
      <w:tr w:rsidR="00A6242C" w14:paraId="2E40DA18" w14:textId="77777777">
        <w:trPr>
          <w:trHeight w:val="530"/>
        </w:trPr>
        <w:tc>
          <w:tcPr>
            <w:tcW w:w="1899" w:type="dxa"/>
            <w:gridSpan w:val="2"/>
            <w:vAlign w:val="center"/>
          </w:tcPr>
          <w:p w14:paraId="00BB49E1" w14:textId="77777777" w:rsidR="00A6242C" w:rsidRDefault="006F4AF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使用学校名</w:t>
            </w:r>
          </w:p>
        </w:tc>
        <w:tc>
          <w:tcPr>
            <w:tcW w:w="8640" w:type="dxa"/>
            <w:gridSpan w:val="2"/>
            <w:vAlign w:val="center"/>
          </w:tcPr>
          <w:p w14:paraId="2C0DF370" w14:textId="5B65F24D" w:rsidR="00A6242C" w:rsidRDefault="006F4AFF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松江市立</w:t>
            </w:r>
            <w:r w:rsidR="00C43D2B">
              <w:rPr>
                <w:rFonts w:hint="eastAsia"/>
                <w:sz w:val="22"/>
              </w:rPr>
              <w:t>第一中</w:t>
            </w:r>
            <w:r>
              <w:rPr>
                <w:rFonts w:hint="eastAsia"/>
                <w:sz w:val="22"/>
              </w:rPr>
              <w:t>学校</w:t>
            </w:r>
          </w:p>
        </w:tc>
      </w:tr>
      <w:tr w:rsidR="00A6242C" w14:paraId="12DB2778" w14:textId="77777777">
        <w:trPr>
          <w:trHeight w:val="530"/>
        </w:trPr>
        <w:tc>
          <w:tcPr>
            <w:tcW w:w="1899" w:type="dxa"/>
            <w:gridSpan w:val="2"/>
            <w:vAlign w:val="center"/>
          </w:tcPr>
          <w:p w14:paraId="08FB97DC" w14:textId="77777777" w:rsidR="00A6242C" w:rsidRDefault="006F4AF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使用施設名</w:t>
            </w:r>
          </w:p>
          <w:p w14:paraId="36FD998B" w14:textId="77777777" w:rsidR="00A6242C" w:rsidRDefault="006F4AF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（〇で囲む）</w:t>
            </w:r>
          </w:p>
        </w:tc>
        <w:tc>
          <w:tcPr>
            <w:tcW w:w="8640" w:type="dxa"/>
            <w:gridSpan w:val="2"/>
            <w:vAlign w:val="center"/>
          </w:tcPr>
          <w:p w14:paraId="39F837AF" w14:textId="77777777" w:rsidR="00A6242C" w:rsidRDefault="006F4AFF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屋内運動場　　　　　　屋外運動場　　　　　特別教室等（　　　　　　　　）</w:t>
            </w:r>
          </w:p>
          <w:p w14:paraId="027D0FFE" w14:textId="77777777" w:rsidR="00A6242C" w:rsidRDefault="006F4AFF">
            <w:pPr>
              <w:rPr>
                <w:sz w:val="18"/>
              </w:rPr>
            </w:pPr>
            <w:r>
              <w:rPr>
                <w:rFonts w:hint="eastAsia"/>
                <w:sz w:val="22"/>
              </w:rPr>
              <w:t xml:space="preserve">（第１・第２）　　　　（第１・第２）　　　　　</w:t>
            </w:r>
            <w:r>
              <w:rPr>
                <w:rFonts w:ascii="ＭＳ 明朝" w:hAnsi="ＭＳ 明朝" w:hint="eastAsia"/>
                <w:sz w:val="18"/>
              </w:rPr>
              <w:t>※教室名を記入</w:t>
            </w:r>
          </w:p>
        </w:tc>
      </w:tr>
      <w:tr w:rsidR="00A6242C" w14:paraId="7A1DDC48" w14:textId="77777777">
        <w:trPr>
          <w:trHeight w:val="423"/>
        </w:trPr>
        <w:tc>
          <w:tcPr>
            <w:tcW w:w="1899" w:type="dxa"/>
            <w:gridSpan w:val="2"/>
            <w:vAlign w:val="center"/>
          </w:tcPr>
          <w:p w14:paraId="7C85CFCE" w14:textId="77777777" w:rsidR="00A6242C" w:rsidRDefault="006F4AF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使用備品等</w:t>
            </w:r>
          </w:p>
        </w:tc>
        <w:tc>
          <w:tcPr>
            <w:tcW w:w="8640" w:type="dxa"/>
            <w:gridSpan w:val="2"/>
            <w:vAlign w:val="center"/>
          </w:tcPr>
          <w:p w14:paraId="3481FEEF" w14:textId="77777777" w:rsidR="00A6242C" w:rsidRDefault="00A6242C">
            <w:pPr>
              <w:ind w:firstLineChars="100" w:firstLine="220"/>
              <w:rPr>
                <w:sz w:val="22"/>
              </w:rPr>
            </w:pPr>
          </w:p>
        </w:tc>
      </w:tr>
      <w:tr w:rsidR="00A6242C" w14:paraId="3F4E2451" w14:textId="77777777">
        <w:trPr>
          <w:trHeight w:val="530"/>
        </w:trPr>
        <w:tc>
          <w:tcPr>
            <w:tcW w:w="1899" w:type="dxa"/>
            <w:gridSpan w:val="2"/>
            <w:vAlign w:val="center"/>
          </w:tcPr>
          <w:p w14:paraId="66989E9B" w14:textId="77777777" w:rsidR="00A6242C" w:rsidRDefault="006F4AF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照明・空調使用の有無</w:t>
            </w:r>
          </w:p>
          <w:p w14:paraId="0809823E" w14:textId="77777777" w:rsidR="00A6242C" w:rsidRDefault="006F4AF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（〇で囲み時間数記入）</w:t>
            </w:r>
          </w:p>
        </w:tc>
        <w:tc>
          <w:tcPr>
            <w:tcW w:w="8640" w:type="dxa"/>
            <w:gridSpan w:val="2"/>
            <w:vAlign w:val="center"/>
          </w:tcPr>
          <w:p w14:paraId="6FD64782" w14:textId="77777777" w:rsidR="00A6242C" w:rsidRDefault="006F4AFF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照明設備（屋外運動場夜間照明）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（使用・不要）　使用時間（合計　　　時間）</w:t>
            </w:r>
          </w:p>
          <w:p w14:paraId="0A822EE8" w14:textId="77777777" w:rsidR="00A6242C" w:rsidRDefault="006F4AFF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空調設備（屋内運動場、特別教室等）（使用・不要）　使用時間（合計　　　時間）　　　</w:t>
            </w:r>
          </w:p>
        </w:tc>
      </w:tr>
      <w:tr w:rsidR="00A6242C" w14:paraId="170D66A3" w14:textId="77777777">
        <w:trPr>
          <w:trHeight w:val="1966"/>
        </w:trPr>
        <w:tc>
          <w:tcPr>
            <w:tcW w:w="1899" w:type="dxa"/>
            <w:gridSpan w:val="2"/>
            <w:vAlign w:val="center"/>
          </w:tcPr>
          <w:p w14:paraId="33D40D72" w14:textId="77777777" w:rsidR="00A6242C" w:rsidRDefault="006F4AF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使用日時</w:t>
            </w:r>
          </w:p>
          <w:p w14:paraId="691495F8" w14:textId="77777777" w:rsidR="00A6242C" w:rsidRDefault="006F4AFF">
            <w:pPr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>（照明・空調使用の場合　は○で囲み使用時間を記入）</w:t>
            </w:r>
          </w:p>
          <w:p w14:paraId="55CA36D7" w14:textId="77777777" w:rsidR="00A6242C" w:rsidRDefault="006F4AF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※複数月分の記載不可</w:t>
            </w:r>
          </w:p>
        </w:tc>
        <w:tc>
          <w:tcPr>
            <w:tcW w:w="8640" w:type="dxa"/>
            <w:gridSpan w:val="2"/>
            <w:vAlign w:val="center"/>
          </w:tcPr>
          <w:p w14:paraId="49A6B796" w14:textId="77777777" w:rsidR="00A6242C" w:rsidRDefault="006F4AFF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令和　　年　　月　　</w:t>
            </w:r>
          </w:p>
          <w:p w14:paraId="1BDDDB66" w14:textId="77777777" w:rsidR="00A6242C" w:rsidRDefault="006F4AFF">
            <w:pPr>
              <w:ind w:firstLineChars="150" w:firstLine="27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日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時　分～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時　分（照明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ｈ・空調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ｈ）　　日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時　分～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時　分（照明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ｈ・空調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ｈ）</w:t>
            </w:r>
          </w:p>
          <w:p w14:paraId="29368CBB" w14:textId="77777777" w:rsidR="00A6242C" w:rsidRDefault="006F4AFF">
            <w:pPr>
              <w:ind w:firstLineChars="150" w:firstLine="27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日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時　分～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時　分（照明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ｈ・空調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ｈ）　　日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時　分～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時　分（照明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ｈ・空調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ｈ）</w:t>
            </w:r>
          </w:p>
          <w:p w14:paraId="2CC1B003" w14:textId="77777777" w:rsidR="00A6242C" w:rsidRDefault="006F4AFF">
            <w:pPr>
              <w:ind w:firstLineChars="150" w:firstLine="27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日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時　分～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時　分（照明　ｈ・空調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ｈ）　　日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時　分～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時　分（照明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ｈ・空調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ｈ）</w:t>
            </w:r>
          </w:p>
          <w:p w14:paraId="1D8A20E8" w14:textId="77777777" w:rsidR="00A6242C" w:rsidRDefault="006F4AFF">
            <w:pPr>
              <w:ind w:firstLineChars="150" w:firstLine="270"/>
              <w:rPr>
                <w:sz w:val="22"/>
              </w:rPr>
            </w:pPr>
            <w:r>
              <w:rPr>
                <w:rFonts w:hint="eastAsia"/>
                <w:sz w:val="18"/>
              </w:rPr>
              <w:t xml:space="preserve">日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時　分～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時　分（照明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ｈ・空調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ｈ）　　日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時　分～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時　分（照明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ｈ・空調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ｈ）</w:t>
            </w:r>
          </w:p>
          <w:p w14:paraId="571D3880" w14:textId="77777777" w:rsidR="00A6242C" w:rsidRDefault="006F4AFF">
            <w:pPr>
              <w:ind w:firstLineChars="150" w:firstLine="270"/>
              <w:rPr>
                <w:sz w:val="22"/>
              </w:rPr>
            </w:pPr>
            <w:r>
              <w:rPr>
                <w:rFonts w:hint="eastAsia"/>
                <w:sz w:val="18"/>
              </w:rPr>
              <w:t xml:space="preserve">日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時　分～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時　分（照明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ｈ・空調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ｈ）　　日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時　分～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時　分（照明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ｈ・空調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ｈ）</w:t>
            </w:r>
          </w:p>
        </w:tc>
      </w:tr>
      <w:tr w:rsidR="00A6242C" w14:paraId="4D736668" w14:textId="77777777">
        <w:trPr>
          <w:trHeight w:val="395"/>
        </w:trPr>
        <w:tc>
          <w:tcPr>
            <w:tcW w:w="1899" w:type="dxa"/>
            <w:gridSpan w:val="2"/>
            <w:vAlign w:val="center"/>
          </w:tcPr>
          <w:p w14:paraId="78273069" w14:textId="77777777" w:rsidR="00A6242C" w:rsidRDefault="006F4AFF">
            <w:r>
              <w:rPr>
                <w:rFonts w:hint="eastAsia"/>
              </w:rPr>
              <w:t>使用目的（種目等）</w:t>
            </w:r>
          </w:p>
        </w:tc>
        <w:tc>
          <w:tcPr>
            <w:tcW w:w="8640" w:type="dxa"/>
            <w:gridSpan w:val="2"/>
            <w:vAlign w:val="center"/>
          </w:tcPr>
          <w:p w14:paraId="12792B00" w14:textId="77777777" w:rsidR="00A6242C" w:rsidRDefault="00A6242C">
            <w:pPr>
              <w:ind w:firstLineChars="100" w:firstLine="220"/>
              <w:rPr>
                <w:sz w:val="22"/>
              </w:rPr>
            </w:pPr>
          </w:p>
        </w:tc>
      </w:tr>
      <w:tr w:rsidR="00A6242C" w14:paraId="11B67DEC" w14:textId="77777777">
        <w:trPr>
          <w:trHeight w:val="546"/>
        </w:trPr>
        <w:tc>
          <w:tcPr>
            <w:tcW w:w="2979" w:type="dxa"/>
            <w:gridSpan w:val="3"/>
            <w:vAlign w:val="center"/>
          </w:tcPr>
          <w:p w14:paraId="5F2C8197" w14:textId="77777777" w:rsidR="00A6242C" w:rsidRDefault="006F4AF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団体名（代表者）</w:t>
            </w:r>
          </w:p>
        </w:tc>
        <w:tc>
          <w:tcPr>
            <w:tcW w:w="7560" w:type="dxa"/>
            <w:vAlign w:val="center"/>
          </w:tcPr>
          <w:p w14:paraId="49746794" w14:textId="77777777" w:rsidR="00A6242C" w:rsidRDefault="00A6242C">
            <w:pPr>
              <w:ind w:firstLineChars="100" w:firstLine="220"/>
              <w:rPr>
                <w:sz w:val="22"/>
              </w:rPr>
            </w:pPr>
          </w:p>
        </w:tc>
      </w:tr>
      <w:tr w:rsidR="00A6242C" w14:paraId="640ADF3E" w14:textId="77777777">
        <w:trPr>
          <w:trHeight w:val="395"/>
        </w:trPr>
        <w:tc>
          <w:tcPr>
            <w:tcW w:w="2979" w:type="dxa"/>
            <w:gridSpan w:val="3"/>
            <w:vAlign w:val="center"/>
          </w:tcPr>
          <w:p w14:paraId="21098274" w14:textId="77777777" w:rsidR="00A6242C" w:rsidRDefault="006F4AFF">
            <w:pPr>
              <w:rPr>
                <w:sz w:val="22"/>
              </w:rPr>
            </w:pPr>
            <w:r>
              <w:rPr>
                <w:rFonts w:hint="eastAsia"/>
                <w:sz w:val="20"/>
              </w:rPr>
              <w:t>減免願のある場合の理由</w:t>
            </w:r>
          </w:p>
        </w:tc>
        <w:tc>
          <w:tcPr>
            <w:tcW w:w="7560" w:type="dxa"/>
            <w:vAlign w:val="center"/>
          </w:tcPr>
          <w:p w14:paraId="04DE6D11" w14:textId="77777777" w:rsidR="00A6242C" w:rsidRDefault="006F4AFF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別紙添付のこと</w:t>
            </w:r>
          </w:p>
        </w:tc>
      </w:tr>
      <w:tr w:rsidR="00A6242C" w14:paraId="05798C7E" w14:textId="77777777">
        <w:trPr>
          <w:cantSplit/>
          <w:trHeight w:val="3054"/>
        </w:trPr>
        <w:tc>
          <w:tcPr>
            <w:tcW w:w="10539" w:type="dxa"/>
            <w:gridSpan w:val="4"/>
            <w:tcBorders>
              <w:top w:val="nil"/>
            </w:tcBorders>
          </w:tcPr>
          <w:p w14:paraId="102344F6" w14:textId="77777777" w:rsidR="00A6242C" w:rsidRDefault="006F4AFF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上記のとおり申請します。</w:t>
            </w:r>
          </w:p>
          <w:p w14:paraId="34195960" w14:textId="77777777" w:rsidR="00A6242C" w:rsidRDefault="006F4AFF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令和　　年　　月　　日</w:t>
            </w:r>
          </w:p>
          <w:p w14:paraId="4B8680B4" w14:textId="77777777" w:rsidR="00A6242C" w:rsidRDefault="006F4AFF">
            <w:pPr>
              <w:ind w:firstLineChars="100" w:firstLine="220"/>
              <w:rPr>
                <w:sz w:val="22"/>
                <w:u w:val="single"/>
                <w:bdr w:val="dashSmallGap" w:sz="4" w:space="0" w:color="auto"/>
              </w:rPr>
            </w:pPr>
            <w:r>
              <w:rPr>
                <w:rFonts w:hint="eastAsia"/>
                <w:sz w:val="22"/>
              </w:rPr>
              <w:t xml:space="preserve">　　　　　　　　　　住所</w:t>
            </w:r>
            <w:r>
              <w:rPr>
                <w:rFonts w:hint="eastAsia"/>
                <w:sz w:val="22"/>
                <w:bdr w:val="dashSmallGap" w:sz="4" w:space="0" w:color="auto"/>
              </w:rPr>
              <w:t xml:space="preserve">　</w:t>
            </w:r>
            <w:r>
              <w:rPr>
                <w:rFonts w:hint="eastAsia"/>
                <w:sz w:val="22"/>
                <w:u w:val="dotted"/>
                <w:bdr w:val="dashSmallGap" w:sz="4" w:space="0" w:color="auto"/>
              </w:rPr>
              <w:t xml:space="preserve">　　　　　　　　　　　　　　　　　　　　　　　　　　　</w:t>
            </w:r>
          </w:p>
          <w:p w14:paraId="02046883" w14:textId="77777777" w:rsidR="00A6242C" w:rsidRDefault="00A6242C">
            <w:pPr>
              <w:ind w:firstLineChars="100" w:firstLine="220"/>
              <w:rPr>
                <w:sz w:val="22"/>
                <w:u w:val="single"/>
                <w:bdr w:val="dashSmallGap" w:sz="4" w:space="0" w:color="auto"/>
              </w:rPr>
            </w:pPr>
          </w:p>
          <w:p w14:paraId="7E2A2B60" w14:textId="77777777" w:rsidR="00A6242C" w:rsidRDefault="006F4AFF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氏名（使用責任者）</w:t>
            </w:r>
            <w:r>
              <w:rPr>
                <w:rFonts w:hint="eastAsia"/>
                <w:sz w:val="22"/>
                <w:bdr w:val="dashSmallGap" w:sz="4" w:space="0" w:color="auto"/>
              </w:rPr>
              <w:t xml:space="preserve">　</w:t>
            </w:r>
            <w:r>
              <w:rPr>
                <w:rFonts w:hint="eastAsia"/>
                <w:sz w:val="22"/>
                <w:u w:val="dotted"/>
                <w:bdr w:val="dashSmallGap" w:sz="4" w:space="0" w:color="auto"/>
              </w:rPr>
              <w:t xml:space="preserve">　　　　　　　　　　　　　　　　　　　　</w:t>
            </w:r>
          </w:p>
          <w:p w14:paraId="32CEEE26" w14:textId="77777777" w:rsidR="00A6242C" w:rsidRDefault="00A6242C">
            <w:pPr>
              <w:spacing w:line="240" w:lineRule="atLeast"/>
              <w:ind w:firstLineChars="100" w:firstLine="220"/>
              <w:rPr>
                <w:sz w:val="22"/>
              </w:rPr>
            </w:pPr>
          </w:p>
          <w:p w14:paraId="47930457" w14:textId="77777777" w:rsidR="00A6242C" w:rsidRDefault="006F4AFF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連絡先（自宅または携帯等）</w:t>
            </w:r>
            <w:r>
              <w:rPr>
                <w:rFonts w:hint="eastAsia"/>
                <w:sz w:val="22"/>
                <w:u w:val="dotted"/>
                <w:bdr w:val="dashSmallGap" w:sz="4" w:space="0" w:color="auto"/>
              </w:rPr>
              <w:t xml:space="preserve">　　　　　　　　　　　　　　　　　</w:t>
            </w:r>
          </w:p>
          <w:p w14:paraId="6E1A63F4" w14:textId="77777777" w:rsidR="00A6242C" w:rsidRDefault="006F4AFF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松江市教育委員会　教育長　様</w:t>
            </w:r>
          </w:p>
        </w:tc>
      </w:tr>
      <w:tr w:rsidR="00A6242C" w14:paraId="7DBEC7A7" w14:textId="77777777">
        <w:trPr>
          <w:trHeight w:val="1436"/>
        </w:trPr>
        <w:tc>
          <w:tcPr>
            <w:tcW w:w="819" w:type="dxa"/>
            <w:textDirection w:val="tbRlV"/>
            <w:vAlign w:val="center"/>
          </w:tcPr>
          <w:p w14:paraId="230F7333" w14:textId="77777777" w:rsidR="00A6242C" w:rsidRDefault="006F4AFF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※学校記入欄</w:t>
            </w:r>
          </w:p>
        </w:tc>
        <w:tc>
          <w:tcPr>
            <w:tcW w:w="9720" w:type="dxa"/>
            <w:gridSpan w:val="3"/>
          </w:tcPr>
          <w:p w14:paraId="22C33290" w14:textId="77777777" w:rsidR="00A6242C" w:rsidRDefault="006F4AFF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上記のとおり使用はさしつかえありません。</w:t>
            </w:r>
          </w:p>
          <w:p w14:paraId="35777948" w14:textId="77777777" w:rsidR="00A6242C" w:rsidRDefault="006F4AFF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令和　　年　　月　　日</w:t>
            </w:r>
          </w:p>
          <w:p w14:paraId="4374971F" w14:textId="73BC41E0" w:rsidR="00A6242C" w:rsidRDefault="006F4AFF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松江市立</w:t>
            </w:r>
            <w:r w:rsidR="00C43D2B">
              <w:rPr>
                <w:rFonts w:hint="eastAsia"/>
                <w:sz w:val="22"/>
              </w:rPr>
              <w:t>第一中</w:t>
            </w:r>
            <w:r>
              <w:rPr>
                <w:rFonts w:hint="eastAsia"/>
                <w:sz w:val="22"/>
              </w:rPr>
              <w:t>学校長</w:t>
            </w:r>
            <w:r w:rsidR="00C43D2B">
              <w:rPr>
                <w:rFonts w:hint="eastAsia"/>
                <w:sz w:val="22"/>
              </w:rPr>
              <w:t xml:space="preserve">　</w:t>
            </w:r>
            <w:r w:rsidR="00321707">
              <w:rPr>
                <w:rFonts w:hint="eastAsia"/>
                <w:sz w:val="22"/>
              </w:rPr>
              <w:t xml:space="preserve">　</w:t>
            </w:r>
            <w:r w:rsidR="00C43D2B">
              <w:rPr>
                <w:rFonts w:hint="eastAsia"/>
                <w:sz w:val="22"/>
              </w:rPr>
              <w:t>太田　強</w:t>
            </w:r>
            <w:r>
              <w:rPr>
                <w:rFonts w:hint="eastAsia"/>
                <w:sz w:val="22"/>
              </w:rPr>
              <w:t xml:space="preserve">　　　印</w:t>
            </w:r>
          </w:p>
          <w:p w14:paraId="6AD6638A" w14:textId="77777777" w:rsidR="00A6242C" w:rsidRDefault="006F4AFF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但し、学校教育に必要な場合は、利用を中止していただくこともあります。</w:t>
            </w:r>
          </w:p>
          <w:p w14:paraId="3DB598D3" w14:textId="77777777" w:rsidR="00A6242C" w:rsidRDefault="006F4AFF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また、次の条件についてご了承ください。</w:t>
            </w:r>
          </w:p>
          <w:p w14:paraId="7AB49B82" w14:textId="77777777" w:rsidR="00A6242C" w:rsidRDefault="006F4AFF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条件：</w:t>
            </w:r>
            <w:r>
              <w:rPr>
                <w:rFonts w:hint="eastAsia"/>
                <w:sz w:val="22"/>
                <w:u w:val="dotted"/>
                <w:bdr w:val="dashSmallGap" w:sz="4" w:space="0" w:color="auto"/>
              </w:rPr>
              <w:t xml:space="preserve">　　　　　　　　　　　　　　　　　　　　　　　　　　　　　　　　　</w:t>
            </w:r>
          </w:p>
        </w:tc>
      </w:tr>
      <w:tr w:rsidR="00A6242C" w14:paraId="3C3F3BE6" w14:textId="77777777">
        <w:trPr>
          <w:trHeight w:val="685"/>
        </w:trPr>
        <w:tc>
          <w:tcPr>
            <w:tcW w:w="819" w:type="dxa"/>
            <w:textDirection w:val="tbRlV"/>
            <w:vAlign w:val="center"/>
          </w:tcPr>
          <w:p w14:paraId="1AFE5492" w14:textId="77777777" w:rsidR="00A6242C" w:rsidRDefault="006F4AFF">
            <w:pPr>
              <w:ind w:right="113" w:firstLineChars="100" w:firstLine="120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処理欄※教委</w:t>
            </w:r>
          </w:p>
        </w:tc>
        <w:tc>
          <w:tcPr>
            <w:tcW w:w="9720" w:type="dxa"/>
            <w:gridSpan w:val="3"/>
            <w:vAlign w:val="center"/>
          </w:tcPr>
          <w:p w14:paraId="29FF251B" w14:textId="77777777" w:rsidR="00A6242C" w:rsidRDefault="006F4AF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許可　　　不許可　（不許可の理由　　　　　　　　　　　　　　　　　　　　　）</w:t>
            </w:r>
          </w:p>
        </w:tc>
      </w:tr>
    </w:tbl>
    <w:p w14:paraId="60E9BE25" w14:textId="77777777" w:rsidR="00A6242C" w:rsidRDefault="00A6242C">
      <w:pPr>
        <w:rPr>
          <w:vanish/>
        </w:rPr>
      </w:pPr>
    </w:p>
    <w:p w14:paraId="0230783F" w14:textId="08369BDC" w:rsidR="006F4AFF" w:rsidRDefault="00C43D2B">
      <w:pPr>
        <w:jc w:val="center"/>
        <w:rPr>
          <w:kern w:val="0"/>
          <w:sz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81C475" wp14:editId="1D34A8A6">
                <wp:simplePos x="0" y="0"/>
                <wp:positionH relativeFrom="column">
                  <wp:posOffset>180975</wp:posOffset>
                </wp:positionH>
                <wp:positionV relativeFrom="paragraph">
                  <wp:posOffset>9118600</wp:posOffset>
                </wp:positionV>
                <wp:extent cx="6286500" cy="746125"/>
                <wp:effectExtent l="0" t="3175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74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FE3B7D" w14:textId="77777777" w:rsidR="00A6242C" w:rsidRDefault="006F4AFF">
                            <w:pPr>
                              <w:spacing w:line="240" w:lineRule="atLeas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※松江市立学校施設使用条例に基づき、使用料がかかります。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（施設使用料１時間あたり　体育館等５２０円　校庭３１０円　会議室等２００円）（校庭の夜間照明及び体育館、特別教室の空調を使用される場合には、別途使用料がかかります）</w:t>
                            </w:r>
                          </w:p>
                          <w:p w14:paraId="113CDCC4" w14:textId="77777777" w:rsidR="00A6242C" w:rsidRDefault="006F4AF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※使用料還付の場合は、別途申請書の提出をしてください。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81C4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25pt;margin-top:718pt;width:495pt;height:5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1srBQIAAO8DAAAOAAAAZHJzL2Uyb0RvYy54bWysU8GO0zAQvSPxD5bvNG3Udpeo6Wrpqghp&#10;YZF2+QDHcRILx2PGbpPy9YydbqnghsjBynjGz++9GW/uxt6wo0KvwZZ8MZtzpqyEWtu25N9e9u9u&#10;OfNB2FoYsKrkJ+X53fbtm83gCpVDB6ZWyAjE+mJwJe9CcEWWedmpXvgZOGUp2QD2IlCIbVajGAi9&#10;N1k+n6+zAbB2CFJ5T7sPU5JvE37TKBmemsarwEzJiVtIK6a1imu23YiiReE6Lc80xD+w6IW2dOkF&#10;6kEEwQ6o/4LqtUTw0ISZhD6DptFSJQ2kZjH/Q81zJ5xKWsgc7y42+f8HK78cvyLTNfWOMyt6atGL&#10;GgP7ACPLozuD8wUVPTsqCyNtx8qo1LtHkN89s7DrhG3VPSIMnRI1sVvEk9nV0QnHR5Bq+Aw1XSMO&#10;ARLQ2GAfAckMRujUpdOlM5GKpM11frtezSklKXezXC/yVbpCFK+nHfrwUUHP4k/JkTqf0MXx0YfI&#10;RhSvJYk9GF3vtTEpwLbaGWRHQVOyT98Z3V+XGRuLLcRjE2LcSTKjskljGKvxbFsF9YkEI0xTR6+E&#10;fjrAn5wNNHEl9z8OAhVn5pMl094vlss4oilYrm5yCvA6U11nhJUEVfLA2fS7C9NYHxzqtqObpjZZ&#10;uCejG508iB2ZWJ1501Qla84vII7tdZyqfr/T7S8AAAD//wMAUEsDBBQABgAIAAAAIQCpj0Wr4AAA&#10;AA0BAAAPAAAAZHJzL2Rvd25yZXYueG1sTI/NboMwEITvlfoO1lbqpWpMfiApwURtpVa9Js0DLNgB&#10;FLxG2Ank7bucmtvu7Gj2m2w32lZcTe8bRwrmswiEodLphioFx9+v1w0IH5A0to6MgpvxsMsfHzJM&#10;tRtob66HUAkOIZ+igjqELpXSl7Wx6GeuM8S3k+stBl77SuoeBw63rVxEUSItNsQfauzMZ23K8+Fi&#10;FZx+hpf4bSi+w3G9XyUf2KwLd1Pq+Wl834IIZgz/ZpjwGR1yZirchbQXrYLFJmYn66tlwqUmRzSf&#10;tIKnOF7GIPNM3rfI/wAAAP//AwBQSwECLQAUAAYACAAAACEAtoM4kv4AAADhAQAAEwAAAAAAAAAA&#10;AAAAAAAAAAAAW0NvbnRlbnRfVHlwZXNdLnhtbFBLAQItABQABgAIAAAAIQA4/SH/1gAAAJQBAAAL&#10;AAAAAAAAAAAAAAAAAC8BAABfcmVscy8ucmVsc1BLAQItABQABgAIAAAAIQB9h1srBQIAAO8DAAAO&#10;AAAAAAAAAAAAAAAAAC4CAABkcnMvZTJvRG9jLnhtbFBLAQItABQABgAIAAAAIQCpj0Wr4AAAAA0B&#10;AAAPAAAAAAAAAAAAAAAAAF8EAABkcnMvZG93bnJldi54bWxQSwUGAAAAAAQABADzAAAAbAUAAAAA&#10;" stroked="f">
                <v:textbox>
                  <w:txbxContent>
                    <w:p w14:paraId="01FE3B7D" w14:textId="77777777" w:rsidR="00A6242C" w:rsidRDefault="006F4AFF">
                      <w:pPr>
                        <w:spacing w:line="240" w:lineRule="atLeast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※松江市立学校施設使用条例に基づき、使用料がかかります。</w:t>
                      </w:r>
                      <w:r>
                        <w:rPr>
                          <w:rFonts w:hint="eastAsia"/>
                          <w:sz w:val="14"/>
                        </w:rPr>
                        <w:t>（施設使用料１時間あたり　体育館等５２０円　校庭３１０円　会議室等２００円）（校庭の夜間照明及び体育館、特別教室の空調を使用される場合には、別途使用料がかかります）</w:t>
                      </w:r>
                    </w:p>
                    <w:p w14:paraId="113CDCC4" w14:textId="77777777" w:rsidR="00A6242C" w:rsidRDefault="006F4AFF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※使用料還付の場合は、別途申請書の提出をしてください。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6F4AFF" w:rsidRPr="005C1499">
        <w:rPr>
          <w:rFonts w:hint="eastAsia"/>
          <w:spacing w:val="82"/>
          <w:kern w:val="0"/>
          <w:sz w:val="32"/>
          <w:fitText w:val="4200" w:id="1"/>
        </w:rPr>
        <w:t>松</w:t>
      </w:r>
      <w:r w:rsidR="006F4AFF" w:rsidRPr="005C1499">
        <w:rPr>
          <w:rFonts w:hint="eastAsia"/>
          <w:kern w:val="0"/>
          <w:sz w:val="32"/>
          <w:fitText w:val="4200" w:id="1"/>
        </w:rPr>
        <w:t>江市立学校使用願</w:t>
      </w:r>
    </w:p>
    <w:sectPr w:rsidR="006F4AFF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3B0E8" w14:textId="77777777" w:rsidR="00363E52" w:rsidRDefault="00363E52">
      <w:r>
        <w:separator/>
      </w:r>
    </w:p>
  </w:endnote>
  <w:endnote w:type="continuationSeparator" w:id="0">
    <w:p w14:paraId="3B4FE89C" w14:textId="77777777" w:rsidR="00363E52" w:rsidRDefault="00363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4E10C" w14:textId="77777777" w:rsidR="00363E52" w:rsidRDefault="00363E52">
      <w:r>
        <w:separator/>
      </w:r>
    </w:p>
  </w:footnote>
  <w:footnote w:type="continuationSeparator" w:id="0">
    <w:p w14:paraId="4F6DCD88" w14:textId="77777777" w:rsidR="00363E52" w:rsidRDefault="00363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2B"/>
    <w:rsid w:val="00321707"/>
    <w:rsid w:val="00363E52"/>
    <w:rsid w:val="005C1499"/>
    <w:rsid w:val="006F4AFF"/>
    <w:rsid w:val="00A6242C"/>
    <w:rsid w:val="00C4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3027ED"/>
  <w15:chartTrackingRefBased/>
  <w15:docId w15:val="{3DA7FC3C-2861-49FB-AC22-7751E95C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稟　　議</vt:lpstr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稟　　議</dc:title>
  <dc:subject/>
  <dc:creator>松江市</dc:creator>
  <cp:keywords/>
  <dc:description/>
  <cp:lastModifiedBy>（第一中教頭）西村　勝美</cp:lastModifiedBy>
  <cp:revision>2</cp:revision>
  <cp:lastPrinted>2026-03-25T00:36:00Z</cp:lastPrinted>
  <dcterms:created xsi:type="dcterms:W3CDTF">2026-04-08T05:04:00Z</dcterms:created>
  <dcterms:modified xsi:type="dcterms:W3CDTF">2026-04-08T05:04:00Z</dcterms:modified>
  <cp:category/>
  <cp:contentStatus/>
</cp:coreProperties>
</file>