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C74A" w14:textId="77777777" w:rsidR="00EB2294" w:rsidRPr="00DE4735" w:rsidRDefault="009B0F75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E473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美保関中学校</w:t>
      </w:r>
      <w:r w:rsidR="00EB2294" w:rsidRPr="00DE473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屋外運動場使用規定</w:t>
      </w:r>
    </w:p>
    <w:p w14:paraId="6EE24A68" w14:textId="77777777" w:rsidR="00EB2294" w:rsidRPr="00DE4735" w:rsidRDefault="00EB2294" w:rsidP="009B0F75">
      <w:pPr>
        <w:overflowPunct w:val="0"/>
        <w:spacing w:line="2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E4735">
        <w:rPr>
          <w:rFonts w:ascii="Times New Roman" w:eastAsia="ＭＳ 明朝" w:hAnsi="Times New Roman" w:cs="ＭＳ 明朝" w:hint="eastAsia"/>
          <w:color w:val="000000"/>
          <w:spacing w:val="-2"/>
          <w:w w:val="70"/>
          <w:kern w:val="0"/>
          <w:sz w:val="24"/>
          <w:szCs w:val="24"/>
        </w:rPr>
        <w:t xml:space="preserve">美保関地域学校施設開放運営委員会　</w:t>
      </w:r>
    </w:p>
    <w:p w14:paraId="7A4D6087" w14:textId="77777777" w:rsidR="002164BD" w:rsidRPr="00DE4735" w:rsidRDefault="002164BD" w:rsidP="009B0F75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057D18DA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１．施設の使用について</w:t>
      </w:r>
    </w:p>
    <w:p w14:paraId="2B2F15C6" w14:textId="77777777" w:rsidR="00EB2294" w:rsidRPr="00DE4735" w:rsidRDefault="00EB2294" w:rsidP="009B0F75">
      <w:pPr>
        <w:overflowPunct w:val="0"/>
        <w:spacing w:line="240" w:lineRule="exact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この規定は</w:t>
      </w:r>
      <w:r w:rsidR="009B0F75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、松江市立学校施設使用条例、松江市学校施設の開放に関する規則、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美保関地域学校施設開放運営委員会設置要綱による。</w:t>
      </w:r>
    </w:p>
    <w:p w14:paraId="486317B5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1C915F3C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２．利用団体登録申請（地域開放の場合）</w:t>
      </w:r>
    </w:p>
    <w:p w14:paraId="0FFF4A88" w14:textId="77777777" w:rsidR="00EB2294" w:rsidRPr="00DE4735" w:rsidRDefault="00EB2294" w:rsidP="009B0F75">
      <w:pPr>
        <w:overflowPunct w:val="0"/>
        <w:spacing w:line="240" w:lineRule="exact"/>
        <w:ind w:left="220" w:hangingChars="100" w:hanging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利用団体は</w:t>
      </w:r>
      <w:r w:rsidR="00F931B2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、年度毎に、美保関中学校へ「学校施設利用団体登録申請書」と「会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員名簿」、「</w:t>
      </w:r>
      <w:r w:rsidR="00F931B2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学校施設利用申請書」を２部ずつ提出し、運営委員長、学校長の使用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承認を受けること</w:t>
      </w:r>
      <w:r w:rsidRPr="00DE4735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2"/>
        </w:rPr>
        <w:t>。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登録は</w:t>
      </w:r>
      <w:r w:rsidRPr="00DE4735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2"/>
        </w:rPr>
        <w:t>、</w:t>
      </w:r>
      <w:r w:rsidR="00F931B2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利用会員の５人以上を美保関町内に在住する者で構成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する団体に認める。</w:t>
      </w:r>
    </w:p>
    <w:p w14:paraId="4FDAECB1" w14:textId="77777777" w:rsidR="00EB2294" w:rsidRPr="00DE4735" w:rsidRDefault="00EB2294" w:rsidP="009B0F75">
      <w:pPr>
        <w:overflowPunct w:val="0"/>
        <w:spacing w:line="240" w:lineRule="exact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＊町内在住を</w:t>
      </w:r>
      <w:r w:rsidR="00F931B2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確認できない場合、代表者に、住所の確認できる文書の写しの提出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を求めることもある。</w:t>
      </w:r>
    </w:p>
    <w:p w14:paraId="1CB71F5D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383AFD31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３．松江市立学校使用願（一般利用の場合）</w:t>
      </w:r>
    </w:p>
    <w:p w14:paraId="4A100270" w14:textId="77777777" w:rsidR="00EB2294" w:rsidRPr="00DE4735" w:rsidRDefault="00EB2294" w:rsidP="009B0F75">
      <w:pPr>
        <w:overflowPunct w:val="0"/>
        <w:spacing w:line="240" w:lineRule="exact"/>
        <w:ind w:left="220" w:hangingChars="100" w:hanging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使用の１ヶ</w:t>
      </w:r>
      <w:r w:rsidR="00F931B2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月前までに、１ヶ月毎の利用日等を記入した「松江市立学校使用願」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を２部提出し、学校長の使用承認を受けること。</w:t>
      </w:r>
    </w:p>
    <w:p w14:paraId="633A6105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51A8F0F4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４．使用の優先</w:t>
      </w:r>
    </w:p>
    <w:p w14:paraId="5930AF4F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①学校教育活動等　</w:t>
      </w:r>
      <w:r w:rsidR="009B0F75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②町内利用　</w:t>
      </w:r>
      <w:r w:rsidR="009B0F75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③一般利用　　④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</w:t>
      </w:r>
    </w:p>
    <w:p w14:paraId="3BC24E67" w14:textId="77777777" w:rsidR="00EB2294" w:rsidRPr="00DE4735" w:rsidRDefault="00EB2294" w:rsidP="002164BD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14:paraId="2846A40E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５．使用簿の記入</w:t>
      </w:r>
    </w:p>
    <w:p w14:paraId="3910705F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・利用責任者は、屋外運動場を使用するごとに屋外運動場使用簿に記入すること。</w:t>
      </w:r>
    </w:p>
    <w:p w14:paraId="46B3CAB2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（使用簿は、美保関中学校校庭側入口ポスト内にある）</w:t>
      </w:r>
    </w:p>
    <w:p w14:paraId="7A73F4DD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D85B932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６．屋外照明施設の使用</w:t>
      </w:r>
    </w:p>
    <w:p w14:paraId="1E1E9732" w14:textId="77777777" w:rsidR="00EB2294" w:rsidRPr="00DE4735" w:rsidRDefault="00F931B2" w:rsidP="009B0F75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①利用責任者が、照明施設利用の開錠、コイン投入により点灯す</w:t>
      </w:r>
      <w:r w:rsidR="00EB2294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ること。</w:t>
      </w:r>
    </w:p>
    <w:p w14:paraId="169B1F73" w14:textId="77777777" w:rsidR="00EB2294" w:rsidRPr="00DE4735" w:rsidRDefault="00EB2294" w:rsidP="009B0F75">
      <w:pPr>
        <w:spacing w:line="240" w:lineRule="exact"/>
        <w:ind w:leftChars="337" w:left="708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＊現在コ</w:t>
      </w:r>
      <w:r w:rsidR="00F931B2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イン投入システムが壊れているため、開錠の上、ブレーカーによる点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灯・消灯を行う。（臨時的措置）</w:t>
      </w:r>
    </w:p>
    <w:p w14:paraId="581240CA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②使用が終了したら、施錠すること。</w:t>
      </w:r>
    </w:p>
    <w:p w14:paraId="4F4C6032" w14:textId="77777777" w:rsidR="00EB2294" w:rsidRPr="00DE4735" w:rsidRDefault="00F236E8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③年度末には鍵の</w:t>
      </w:r>
      <w:r w:rsidR="00EB2294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返却を確実に行うこと。</w:t>
      </w:r>
    </w:p>
    <w:p w14:paraId="40133DB3" w14:textId="77777777" w:rsidR="00EB2294" w:rsidRPr="00DE4735" w:rsidRDefault="00EB2294" w:rsidP="009B0F75">
      <w:pPr>
        <w:overflowPunct w:val="0"/>
        <w:spacing w:line="240" w:lineRule="exact"/>
        <w:ind w:left="75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＊鍵は、</w:t>
      </w:r>
      <w:r w:rsidR="00F931B2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第１回利用団体連絡会で利用団体責任者が中学校から借りて、確実に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管理すること。</w:t>
      </w:r>
      <w:r w:rsidR="00F931B2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（当面の臨時的措置）</w:t>
      </w:r>
    </w:p>
    <w:p w14:paraId="3D32C635" w14:textId="77777777" w:rsidR="00EB2294" w:rsidRPr="00DE4735" w:rsidRDefault="00EB2294" w:rsidP="0088000A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</w:p>
    <w:p w14:paraId="5FEAB259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７．使用上の注意</w:t>
      </w:r>
    </w:p>
    <w:p w14:paraId="49C8EB08" w14:textId="77777777" w:rsidR="00EB2294" w:rsidRPr="00DE4735" w:rsidRDefault="00EB2294" w:rsidP="009B0F75">
      <w:pPr>
        <w:overflowPunct w:val="0"/>
        <w:spacing w:line="240" w:lineRule="exact"/>
        <w:ind w:left="660" w:hangingChars="300" w:hanging="6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①夜間の使用時</w:t>
      </w:r>
      <w:r w:rsidR="003F1602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間は、</w:t>
      </w:r>
      <w:r w:rsidR="003F1602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１９時から２２時（野球場の整備、片付けを含む）まで</w:t>
      </w:r>
      <w:r w:rsidR="003F1602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と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する。</w:t>
      </w:r>
      <w:r w:rsidR="002C5CFB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時間厳守のこと。</w:t>
      </w:r>
    </w:p>
    <w:p w14:paraId="3BED5E8F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②野球場の整備を確実に実施すること。</w:t>
      </w:r>
    </w:p>
    <w:p w14:paraId="1C5166D3" w14:textId="77777777" w:rsidR="00EB2294" w:rsidRPr="00DE4735" w:rsidRDefault="00EB2294" w:rsidP="009B0F75">
      <w:pPr>
        <w:overflowPunct w:val="0"/>
        <w:spacing w:line="240" w:lineRule="exact"/>
        <w:ind w:left="660" w:hangingChars="300" w:hanging="6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＊内野のトンボ</w:t>
      </w:r>
      <w:r w:rsidR="009B0F75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がけをすること。マウンド、バッターボックスは、きちんと足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跡をうめること。</w:t>
      </w:r>
    </w:p>
    <w:p w14:paraId="79E25C14" w14:textId="77777777" w:rsidR="00EB2294" w:rsidRPr="00DE4735" w:rsidRDefault="00EB2294" w:rsidP="009B0F75">
      <w:pPr>
        <w:overflowPunct w:val="0"/>
        <w:spacing w:line="240" w:lineRule="exact"/>
        <w:ind w:left="75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＊整備道具は、バックネット裏、器具庫横にきちんと片付けること。</w:t>
      </w:r>
    </w:p>
    <w:p w14:paraId="7BF36AA4" w14:textId="77777777" w:rsidR="00EB2294" w:rsidRPr="00DE4735" w:rsidRDefault="003F1602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③校地内すべてで水分補給以外の</w:t>
      </w:r>
      <w:r w:rsidR="00EB2294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飲食は禁止する。出したゴミは持ち帰ること。</w:t>
      </w:r>
    </w:p>
    <w:p w14:paraId="444F0DB0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④校地内、施設内のすべて、禁煙とする。（指導者、利用者等全員）</w:t>
      </w:r>
    </w:p>
    <w:p w14:paraId="27CCF95F" w14:textId="77777777" w:rsidR="00EB2294" w:rsidRPr="00DE4735" w:rsidRDefault="003F1602" w:rsidP="009B0F75">
      <w:pPr>
        <w:spacing w:line="240" w:lineRule="exact"/>
        <w:ind w:leftChars="200" w:left="640" w:hangingChars="100" w:hanging="220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⑤中学校駐車場は、校門近くの白線で囲まれた部分</w:t>
      </w:r>
      <w:r w:rsidR="00EB2294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とする。その他の場所、屋外運動場内に駐車しないこと。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（スクールバス全路線の運行終了後であれば、体育館前も可とする）</w:t>
      </w:r>
    </w:p>
    <w:p w14:paraId="7D878295" w14:textId="77777777" w:rsidR="00EB2294" w:rsidRPr="00DE4735" w:rsidRDefault="00EB2294" w:rsidP="009B0F75">
      <w:pPr>
        <w:ind w:firstLineChars="200" w:firstLine="440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⑥トイレは、多目的広場のトイレを使用すること。</w:t>
      </w:r>
    </w:p>
    <w:p w14:paraId="52A97C7F" w14:textId="77777777" w:rsidR="002164BD" w:rsidRPr="00DE4735" w:rsidRDefault="0088000A" w:rsidP="002164BD">
      <w:pPr>
        <w:overflowPunct w:val="0"/>
        <w:spacing w:line="280" w:lineRule="exact"/>
        <w:ind w:firstLineChars="200" w:firstLine="4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⑦登録内容や利用計画を変更する場合や、異常が発生した場合は</w:t>
      </w:r>
      <w:r w:rsidR="002164BD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すみやかに連絡すること。</w:t>
      </w:r>
    </w:p>
    <w:p w14:paraId="4B1A0368" w14:textId="77777777" w:rsidR="002164BD" w:rsidRPr="00DE4735" w:rsidRDefault="002164BD" w:rsidP="00F236E8">
      <w:pPr>
        <w:overflowPunct w:val="0"/>
        <w:spacing w:line="280" w:lineRule="exact"/>
        <w:ind w:firstLineChars="300" w:firstLine="6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美保関中学校　℡（７２ー３８３８）　（※平日８：１０～１６：５５に限る）</w:t>
      </w:r>
    </w:p>
    <w:p w14:paraId="40017C81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141244E5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８．施設、設備の破損については、利用団体で弁償すること。</w:t>
      </w:r>
    </w:p>
    <w:p w14:paraId="1BE9CB7A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732FC954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９．使用料の支払い（一般利用の場合）</w:t>
      </w:r>
    </w:p>
    <w:p w14:paraId="0B4B9CB2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松江市より支払い請求がある。</w:t>
      </w:r>
    </w:p>
    <w:p w14:paraId="6EC711D5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660408EB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１０．上記の使用規定に反する場合、利用団体登録・使用を中止にする。</w:t>
      </w:r>
    </w:p>
    <w:p w14:paraId="43D718FB" w14:textId="77777777" w:rsidR="00EB2294" w:rsidRPr="00DE4735" w:rsidRDefault="00EB2294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2DE62775" w14:textId="77777777" w:rsidR="004F23B4" w:rsidRPr="00DE4735" w:rsidRDefault="003F1602" w:rsidP="009B0F75">
      <w:pPr>
        <w:spacing w:line="240" w:lineRule="exact"/>
        <w:rPr>
          <w:sz w:val="22"/>
        </w:rPr>
      </w:pP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9B0F75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附　則　　この規定は、令和６</w:t>
      </w:r>
      <w:r w:rsidR="00EB2294" w:rsidRPr="00DE47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年２月２０日から施行する。</w:t>
      </w:r>
    </w:p>
    <w:sectPr w:rsidR="004F23B4" w:rsidRPr="00DE4735" w:rsidSect="009B0F7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9703" w14:textId="77777777" w:rsidR="00A84EBE" w:rsidRDefault="00A84EBE" w:rsidP="002164BD">
      <w:r>
        <w:separator/>
      </w:r>
    </w:p>
  </w:endnote>
  <w:endnote w:type="continuationSeparator" w:id="0">
    <w:p w14:paraId="4096A619" w14:textId="77777777" w:rsidR="00A84EBE" w:rsidRDefault="00A84EBE" w:rsidP="002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77E9" w14:textId="77777777" w:rsidR="00A84EBE" w:rsidRDefault="00A84EBE" w:rsidP="002164BD">
      <w:r>
        <w:separator/>
      </w:r>
    </w:p>
  </w:footnote>
  <w:footnote w:type="continuationSeparator" w:id="0">
    <w:p w14:paraId="4D3F323D" w14:textId="77777777" w:rsidR="00A84EBE" w:rsidRDefault="00A84EBE" w:rsidP="0021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94"/>
    <w:rsid w:val="0007599C"/>
    <w:rsid w:val="002164BD"/>
    <w:rsid w:val="002A31D6"/>
    <w:rsid w:val="002C5CFB"/>
    <w:rsid w:val="003F1602"/>
    <w:rsid w:val="004F23B4"/>
    <w:rsid w:val="0088000A"/>
    <w:rsid w:val="009B0F75"/>
    <w:rsid w:val="00A84EBE"/>
    <w:rsid w:val="00DE4735"/>
    <w:rsid w:val="00EB2294"/>
    <w:rsid w:val="00F236E8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F0CB97"/>
  <w15:chartTrackingRefBased/>
  <w15:docId w15:val="{12357A37-7945-4BBF-A103-D4AC616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F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6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4BD"/>
  </w:style>
  <w:style w:type="paragraph" w:styleId="a7">
    <w:name w:val="footer"/>
    <w:basedOn w:val="a"/>
    <w:link w:val="a8"/>
    <w:uiPriority w:val="99"/>
    <w:unhideWhenUsed/>
    <w:rsid w:val="00216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松江市教育委員会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松江市教育委員会</dc:creator>
  <cp:keywords/>
  <dc:description/>
  <cp:lastModifiedBy>（美保関中教頭）西村　勝美</cp:lastModifiedBy>
  <cp:revision>2</cp:revision>
  <cp:lastPrinted>2024-01-30T06:05:00Z</cp:lastPrinted>
  <dcterms:created xsi:type="dcterms:W3CDTF">2024-02-14T06:07:00Z</dcterms:created>
  <dcterms:modified xsi:type="dcterms:W3CDTF">2024-02-14T06:07:00Z</dcterms:modified>
</cp:coreProperties>
</file>